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C848C4" w:rsidRDefault="00C848C4" w:rsidP="00C848C4">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C848C4" w:rsidRDefault="00C848C4" w:rsidP="00C848C4">
      <w:pPr>
        <w:suppressAutoHyphens/>
        <w:autoSpaceDE w:val="0"/>
        <w:autoSpaceDN w:val="0"/>
        <w:adjustRightInd w:val="0"/>
        <w:spacing w:after="0" w:line="288" w:lineRule="auto"/>
        <w:textAlignment w:val="center"/>
        <w:rPr>
          <w:rFonts w:ascii="Arial" w:hAnsi="Arial" w:cs="Arial"/>
          <w:color w:val="0068F9"/>
          <w:sz w:val="18"/>
        </w:rPr>
      </w:pP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hot swappable 16-48 zone two-wire decoder modules to allow for two-wire decoder operation.</w:t>
      </w: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w:t>
      </w:r>
      <w:bookmarkStart w:id="0" w:name="_GoBack"/>
      <w:bookmarkEnd w:id="0"/>
      <w:r>
        <w:rPr>
          <w:rFonts w:ascii="Arial" w:hAnsi="Arial" w:cs="Arial"/>
          <w:color w:val="000000"/>
          <w:sz w:val="18"/>
        </w:rPr>
        <w:t>hall operate concurrently with programs A, B and C.  Programs A, B and C shall stack in sequence of start time operation.</w:t>
      </w: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C848C4" w:rsidRDefault="00C848C4" w:rsidP="00C848C4">
      <w:pPr>
        <w:suppressAutoHyphens/>
        <w:autoSpaceDE w:val="0"/>
        <w:autoSpaceDN w:val="0"/>
        <w:adjustRightInd w:val="0"/>
        <w:spacing w:after="0" w:line="288" w:lineRule="auto"/>
        <w:textAlignment w:val="center"/>
        <w:rPr>
          <w:rFonts w:ascii="Arial" w:hAnsi="Arial" w:cs="Arial"/>
          <w:color w:val="000000"/>
          <w:sz w:val="18"/>
        </w:rPr>
      </w:pPr>
    </w:p>
    <w:p w:rsidR="008176A9" w:rsidRDefault="00C848C4" w:rsidP="00706178">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A55414" w:rsidP="00023FD7">
      <w:pPr>
        <w:jc w:val="center"/>
        <w:rPr>
          <w:rFonts w:ascii="Arial" w:hAnsi="Arial" w:cs="Arial"/>
        </w:rPr>
      </w:pPr>
      <w:r w:rsidRPr="00A55414">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79618E"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Pr="00445BF8" w:rsidRDefault="008C0432" w:rsidP="00023FD7">
      <w:pPr>
        <w:jc w:val="center"/>
        <w:rPr>
          <w:rFonts w:ascii="Arial" w:hAnsi="Arial" w:cs="Arial"/>
        </w:rPr>
      </w:pPr>
    </w:p>
    <w:sectPr w:rsidR="008C0432" w:rsidRPr="00445BF8" w:rsidSect="006119E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80" w:rsidRDefault="00794E80" w:rsidP="00445BF8">
      <w:pPr>
        <w:spacing w:after="0" w:line="240" w:lineRule="auto"/>
      </w:pPr>
      <w:r>
        <w:separator/>
      </w:r>
    </w:p>
  </w:endnote>
  <w:endnote w:type="continuationSeparator" w:id="0">
    <w:p w:rsidR="00794E80" w:rsidRDefault="00794E80"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C24767"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80" w:rsidRDefault="00794E80" w:rsidP="00445BF8">
      <w:pPr>
        <w:spacing w:after="0" w:line="240" w:lineRule="auto"/>
      </w:pPr>
      <w:r>
        <w:separator/>
      </w:r>
    </w:p>
  </w:footnote>
  <w:footnote w:type="continuationSeparator" w:id="0">
    <w:p w:rsidR="00794E80" w:rsidRDefault="00794E80"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55414"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4E80"/>
    <w:rsid w:val="0079618E"/>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4767"/>
    <w:rsid w:val="00C266C4"/>
    <w:rsid w:val="00C268FF"/>
    <w:rsid w:val="00C50FB2"/>
    <w:rsid w:val="00C51DDC"/>
    <w:rsid w:val="00C5329A"/>
    <w:rsid w:val="00C5550E"/>
    <w:rsid w:val="00C55CCB"/>
    <w:rsid w:val="00C56C50"/>
    <w:rsid w:val="00C70427"/>
    <w:rsid w:val="00C72A5C"/>
    <w:rsid w:val="00C8125D"/>
    <w:rsid w:val="00C848C4"/>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DF698"/>
  <w14:defaultImageDpi w14:val="0"/>
  <w15:docId w15:val="{3616DE27-029C-49FD-8628-011C8606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2014-04-17T17:19:00Z</dcterms:created>
  <dcterms:modified xsi:type="dcterms:W3CDTF">2016-01-07T18:06:00Z</dcterms:modified>
</cp:coreProperties>
</file>